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D1" w:rsidRDefault="00E204D7" w:rsidP="00670265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LEGENDA</w:t>
      </w:r>
    </w:p>
    <w:p w:rsidR="00EF5CD1" w:rsidRPr="00EF5CD1" w:rsidRDefault="00AD2B41" w:rsidP="00AD2B41">
      <w:pPr>
        <w:jc w:val="center"/>
        <w:rPr>
          <w:b/>
          <w:sz w:val="24"/>
        </w:rPr>
      </w:pPr>
      <w:r w:rsidRPr="00AD2B41">
        <w:rPr>
          <w:b/>
          <w:sz w:val="28"/>
        </w:rPr>
        <w:t xml:space="preserve">* </w:t>
      </w:r>
      <w:r w:rsidR="00EF5CD1" w:rsidRPr="00AD2B41">
        <w:rPr>
          <w:b/>
          <w:sz w:val="28"/>
        </w:rPr>
        <w:t xml:space="preserve">Asterisco </w:t>
      </w:r>
      <w:r w:rsidR="00EF5CD1" w:rsidRPr="00EF5CD1">
        <w:rPr>
          <w:b/>
        </w:rPr>
        <w:t xml:space="preserve">= Percorso a prenotazione obbligatoria - </w:t>
      </w:r>
      <w:r w:rsidR="00EF5CD1" w:rsidRPr="00EF5CD1">
        <w:rPr>
          <w:b/>
          <w:sz w:val="24"/>
        </w:rPr>
        <w:t>Scrivere a:</w:t>
      </w:r>
    </w:p>
    <w:p w:rsidR="00EF5CD1" w:rsidRDefault="00A646CD" w:rsidP="00AD2B41">
      <w:pPr>
        <w:jc w:val="center"/>
        <w:rPr>
          <w:b/>
          <w:sz w:val="24"/>
        </w:rPr>
      </w:pPr>
      <w:hyperlink r:id="rId6" w:history="1">
        <w:r w:rsidR="00EF5CD1" w:rsidRPr="00E204D7">
          <w:rPr>
            <w:rStyle w:val="Collegamentoipertestuale"/>
            <w:b/>
            <w:i/>
            <w:sz w:val="24"/>
          </w:rPr>
          <w:t>scienzestate@adm.unifi.it</w:t>
        </w:r>
      </w:hyperlink>
      <w:r w:rsidR="00EF5CD1" w:rsidRPr="00E204D7">
        <w:rPr>
          <w:b/>
          <w:i/>
          <w:sz w:val="24"/>
        </w:rPr>
        <w:t xml:space="preserve"> </w:t>
      </w:r>
      <w:r w:rsidR="00EF5CD1" w:rsidRPr="00E204D7">
        <w:rPr>
          <w:b/>
          <w:sz w:val="28"/>
        </w:rPr>
        <w:t>dal 27 maggio al 5 giugno</w:t>
      </w:r>
    </w:p>
    <w:p w:rsidR="00EF5CD1" w:rsidRPr="00477D7D" w:rsidRDefault="00AD2B41" w:rsidP="00AD2B41">
      <w:pPr>
        <w:jc w:val="center"/>
        <w:rPr>
          <w:b/>
          <w:sz w:val="20"/>
        </w:rPr>
      </w:pPr>
      <w:r w:rsidRPr="00AD2B41">
        <w:rPr>
          <w:b/>
          <w:sz w:val="28"/>
        </w:rPr>
        <w:t xml:space="preserve">° </w:t>
      </w:r>
      <w:r w:rsidR="00EF5CD1" w:rsidRPr="00AD2B41">
        <w:rPr>
          <w:b/>
          <w:sz w:val="28"/>
        </w:rPr>
        <w:t>Pallino</w:t>
      </w:r>
      <w:r w:rsidR="00BC514F" w:rsidRPr="00AD2B41">
        <w:rPr>
          <w:b/>
          <w:sz w:val="28"/>
        </w:rPr>
        <w:t xml:space="preserve"> </w:t>
      </w:r>
      <w:r w:rsidR="00EF5CD1" w:rsidRPr="00477D7D">
        <w:rPr>
          <w:b/>
        </w:rPr>
        <w:t>= traduzione in Lingua dei Segni italiana per Utenti sordi</w:t>
      </w:r>
    </w:p>
    <w:p w:rsidR="00EF5CD1" w:rsidRDefault="00EF5CD1" w:rsidP="00EF5CD1">
      <w:pPr>
        <w:pStyle w:val="Paragrafoelenco"/>
        <w:jc w:val="center"/>
        <w:rPr>
          <w:b/>
        </w:rPr>
      </w:pPr>
    </w:p>
    <w:p w:rsidR="00EF5CD1" w:rsidRPr="00EF5CD1" w:rsidRDefault="00EF5CD1" w:rsidP="00EF5CD1">
      <w:pPr>
        <w:pStyle w:val="Paragrafoelenco"/>
        <w:jc w:val="center"/>
        <w:rPr>
          <w:b/>
        </w:rPr>
      </w:pPr>
    </w:p>
    <w:p w:rsidR="00670265" w:rsidRPr="00670265" w:rsidRDefault="00670265" w:rsidP="00670265">
      <w:pPr>
        <w:jc w:val="center"/>
        <w:rPr>
          <w:b/>
          <w:sz w:val="40"/>
        </w:rPr>
      </w:pPr>
      <w:r w:rsidRPr="00670265">
        <w:rPr>
          <w:b/>
          <w:sz w:val="40"/>
        </w:rPr>
        <w:t>PER 3/5 ANNI</w:t>
      </w:r>
    </w:p>
    <w:p w:rsidR="00670265" w:rsidRPr="00214473" w:rsidRDefault="00670265" w:rsidP="00214473">
      <w:pPr>
        <w:pStyle w:val="Paragrafoelenco"/>
        <w:numPr>
          <w:ilvl w:val="0"/>
          <w:numId w:val="7"/>
        </w:numPr>
        <w:jc w:val="both"/>
      </w:pPr>
      <w:r w:rsidRPr="00214473">
        <w:t>Ecogiocando*</w:t>
      </w:r>
    </w:p>
    <w:p w:rsidR="00670265" w:rsidRPr="00214473" w:rsidRDefault="00670265" w:rsidP="00214473">
      <w:pPr>
        <w:pStyle w:val="Paragrafoelenco"/>
        <w:numPr>
          <w:ilvl w:val="0"/>
          <w:numId w:val="7"/>
        </w:numPr>
        <w:jc w:val="both"/>
      </w:pPr>
      <w:r w:rsidRPr="00214473">
        <w:t>Alla scoperta dell’invisibile°</w:t>
      </w:r>
    </w:p>
    <w:p w:rsidR="00670265" w:rsidRPr="003D4A56" w:rsidRDefault="00670265" w:rsidP="00670265">
      <w:pPr>
        <w:rPr>
          <w:b/>
          <w:sz w:val="24"/>
          <w:szCs w:val="24"/>
        </w:rPr>
      </w:pPr>
    </w:p>
    <w:p w:rsidR="00BC69C3" w:rsidRPr="003D4A56" w:rsidRDefault="00BC69C3" w:rsidP="00BC69C3">
      <w:pPr>
        <w:jc w:val="center"/>
        <w:rPr>
          <w:b/>
          <w:sz w:val="40"/>
          <w:szCs w:val="40"/>
        </w:rPr>
      </w:pPr>
      <w:r w:rsidRPr="003D4A56">
        <w:rPr>
          <w:b/>
          <w:sz w:val="40"/>
          <w:szCs w:val="40"/>
        </w:rPr>
        <w:t>PER 6/12 ANNI</w:t>
      </w:r>
    </w:p>
    <w:p w:rsidR="00BC69C3" w:rsidRPr="00214473" w:rsidRDefault="00BC69C3" w:rsidP="00214473">
      <w:pPr>
        <w:pStyle w:val="Paragrafoelenco"/>
        <w:numPr>
          <w:ilvl w:val="0"/>
          <w:numId w:val="8"/>
        </w:numPr>
        <w:jc w:val="both"/>
      </w:pPr>
      <w:r w:rsidRPr="00214473">
        <w:t>Viaggio attraverso il Sistema Solare°</w:t>
      </w:r>
    </w:p>
    <w:p w:rsidR="00670265" w:rsidRPr="00214473" w:rsidRDefault="00670265" w:rsidP="00214473">
      <w:pPr>
        <w:pStyle w:val="Paragrafoelenco"/>
        <w:numPr>
          <w:ilvl w:val="0"/>
          <w:numId w:val="8"/>
        </w:numPr>
        <w:jc w:val="both"/>
      </w:pPr>
      <w:r w:rsidRPr="00214473">
        <w:t>Cacciatori di particelle*</w:t>
      </w:r>
    </w:p>
    <w:p w:rsidR="00670265" w:rsidRPr="00214473" w:rsidRDefault="00670265" w:rsidP="00214473">
      <w:pPr>
        <w:pStyle w:val="Paragrafoelenco"/>
        <w:numPr>
          <w:ilvl w:val="0"/>
          <w:numId w:val="8"/>
        </w:numPr>
        <w:jc w:val="both"/>
      </w:pPr>
      <w:r w:rsidRPr="00214473">
        <w:t>Messaggi di luce: il codice Morse</w:t>
      </w:r>
    </w:p>
    <w:p w:rsidR="00BC69C3" w:rsidRPr="00214473" w:rsidRDefault="00BC69C3" w:rsidP="00214473">
      <w:pPr>
        <w:pStyle w:val="Paragrafoelenco"/>
        <w:numPr>
          <w:ilvl w:val="0"/>
          <w:numId w:val="8"/>
        </w:numPr>
        <w:jc w:val="both"/>
      </w:pPr>
      <w:r w:rsidRPr="00214473">
        <w:t>Alimentare …Watson! Stagione che hai, alimenti che trovi!</w:t>
      </w:r>
    </w:p>
    <w:p w:rsidR="00BC69C3" w:rsidRPr="00214473" w:rsidRDefault="00BC69C3" w:rsidP="00214473">
      <w:pPr>
        <w:pStyle w:val="Paragrafoelenco"/>
        <w:numPr>
          <w:ilvl w:val="0"/>
          <w:numId w:val="8"/>
        </w:numPr>
        <w:jc w:val="both"/>
      </w:pPr>
      <w:r w:rsidRPr="00214473">
        <w:t>Sulla scena del delitto: il DNA Fingerprinting*°</w:t>
      </w:r>
    </w:p>
    <w:p w:rsidR="00BC69C3" w:rsidRPr="00214473" w:rsidRDefault="00BC69C3" w:rsidP="00214473">
      <w:pPr>
        <w:pStyle w:val="Paragrafoelenco"/>
        <w:numPr>
          <w:ilvl w:val="0"/>
          <w:numId w:val="8"/>
        </w:numPr>
        <w:jc w:val="both"/>
      </w:pPr>
      <w:r w:rsidRPr="00214473">
        <w:t xml:space="preserve">Escape Room scientifica – Risolvi codici, enigmi, rompicapo e indovinelli* </w:t>
      </w:r>
    </w:p>
    <w:p w:rsidR="00BC69C3" w:rsidRPr="00214473" w:rsidRDefault="00BC69C3" w:rsidP="00214473">
      <w:pPr>
        <w:pStyle w:val="Paragrafoelenco"/>
        <w:numPr>
          <w:ilvl w:val="0"/>
          <w:numId w:val="8"/>
        </w:numPr>
        <w:jc w:val="both"/>
      </w:pPr>
      <w:r w:rsidRPr="00214473">
        <w:t>Ecogiocando*</w:t>
      </w:r>
    </w:p>
    <w:p w:rsidR="00BC69C3" w:rsidRPr="00214473" w:rsidRDefault="00BC69C3" w:rsidP="00214473">
      <w:pPr>
        <w:pStyle w:val="Paragrafoelenco"/>
        <w:numPr>
          <w:ilvl w:val="0"/>
          <w:numId w:val="8"/>
        </w:numPr>
        <w:jc w:val="both"/>
      </w:pPr>
      <w:r w:rsidRPr="00214473">
        <w:t>Hotel per gli insetti*</w:t>
      </w:r>
    </w:p>
    <w:p w:rsidR="00670265" w:rsidRPr="00214473" w:rsidRDefault="00670265" w:rsidP="00214473">
      <w:pPr>
        <w:pStyle w:val="Paragrafoelenco"/>
        <w:numPr>
          <w:ilvl w:val="0"/>
          <w:numId w:val="8"/>
        </w:numPr>
        <w:jc w:val="both"/>
      </w:pPr>
      <w:r w:rsidRPr="00214473">
        <w:t>Gli elementi del corpo umano*</w:t>
      </w:r>
    </w:p>
    <w:p w:rsidR="00670265" w:rsidRPr="00214473" w:rsidRDefault="00670265" w:rsidP="00214473">
      <w:pPr>
        <w:pStyle w:val="Paragrafoelenco"/>
        <w:numPr>
          <w:ilvl w:val="0"/>
          <w:numId w:val="8"/>
        </w:numPr>
        <w:jc w:val="both"/>
      </w:pPr>
      <w:r w:rsidRPr="00214473">
        <w:t>Piante in Provetta</w:t>
      </w:r>
    </w:p>
    <w:p w:rsidR="00670265" w:rsidRPr="00214473" w:rsidRDefault="00670265" w:rsidP="00214473">
      <w:pPr>
        <w:pStyle w:val="Paragrafoelenco"/>
        <w:numPr>
          <w:ilvl w:val="0"/>
          <w:numId w:val="8"/>
        </w:numPr>
        <w:jc w:val="both"/>
      </w:pPr>
      <w:r w:rsidRPr="00214473">
        <w:t>Giochiamo con le molecole!*</w:t>
      </w:r>
    </w:p>
    <w:p w:rsidR="00670265" w:rsidRPr="00214473" w:rsidRDefault="00670265" w:rsidP="00214473">
      <w:pPr>
        <w:pStyle w:val="Paragrafoelenco"/>
        <w:numPr>
          <w:ilvl w:val="0"/>
          <w:numId w:val="8"/>
        </w:numPr>
        <w:jc w:val="both"/>
      </w:pPr>
      <w:r w:rsidRPr="00214473">
        <w:t>A caccia di batteri!*</w:t>
      </w:r>
    </w:p>
    <w:p w:rsidR="00670265" w:rsidRPr="00214473" w:rsidRDefault="00670265" w:rsidP="00214473">
      <w:pPr>
        <w:pStyle w:val="Paragrafoelenco"/>
        <w:numPr>
          <w:ilvl w:val="0"/>
          <w:numId w:val="8"/>
        </w:numPr>
        <w:jc w:val="both"/>
      </w:pPr>
      <w:r w:rsidRPr="00214473">
        <w:t>Gioco dell’Ape* -  a cura di IBIMET</w:t>
      </w:r>
    </w:p>
    <w:p w:rsidR="00670265" w:rsidRPr="00214473" w:rsidRDefault="00670265" w:rsidP="00214473">
      <w:pPr>
        <w:pStyle w:val="Paragrafoelenco"/>
        <w:numPr>
          <w:ilvl w:val="0"/>
          <w:numId w:val="8"/>
        </w:numPr>
        <w:jc w:val="both"/>
      </w:pPr>
      <w:r w:rsidRPr="00214473">
        <w:t>Il laser per lo studio della materia* - a cura di IFAC</w:t>
      </w:r>
    </w:p>
    <w:p w:rsidR="00670265" w:rsidRPr="00214473" w:rsidRDefault="00670265" w:rsidP="00214473">
      <w:pPr>
        <w:pStyle w:val="Paragrafoelenco"/>
        <w:numPr>
          <w:ilvl w:val="0"/>
          <w:numId w:val="8"/>
        </w:numPr>
        <w:jc w:val="both"/>
        <w:rPr>
          <w:rFonts w:ascii="Calibri" w:hAnsi="Calibri" w:cs="Arial"/>
          <w:bCs/>
        </w:rPr>
      </w:pPr>
      <w:r w:rsidRPr="00214473">
        <w:rPr>
          <w:rFonts w:ascii="Calibri" w:hAnsi="Calibri" w:cs="Arial"/>
          <w:bCs/>
        </w:rPr>
        <w:t>Laboratorio di robotica per bambini e ragazzi*°</w:t>
      </w:r>
    </w:p>
    <w:p w:rsidR="00670265" w:rsidRPr="00214473" w:rsidRDefault="00670265" w:rsidP="00214473">
      <w:pPr>
        <w:pStyle w:val="Paragrafoelenco"/>
        <w:numPr>
          <w:ilvl w:val="0"/>
          <w:numId w:val="8"/>
        </w:numPr>
        <w:jc w:val="both"/>
      </w:pPr>
      <w:r w:rsidRPr="00214473">
        <w:t>Acceleropoly*</w:t>
      </w:r>
    </w:p>
    <w:p w:rsidR="003D4A56" w:rsidRPr="003D4A56" w:rsidRDefault="003D4A56" w:rsidP="00670265">
      <w:pPr>
        <w:jc w:val="both"/>
        <w:rPr>
          <w:sz w:val="24"/>
          <w:szCs w:val="24"/>
        </w:rPr>
      </w:pPr>
    </w:p>
    <w:p w:rsidR="00770B41" w:rsidRPr="003D4A56" w:rsidRDefault="00770B41" w:rsidP="00770B41">
      <w:pPr>
        <w:jc w:val="center"/>
        <w:rPr>
          <w:b/>
          <w:sz w:val="40"/>
          <w:szCs w:val="40"/>
        </w:rPr>
      </w:pPr>
      <w:r w:rsidRPr="003D4A56">
        <w:rPr>
          <w:b/>
          <w:sz w:val="40"/>
          <w:szCs w:val="40"/>
        </w:rPr>
        <w:t>PER 13/18 ANNI</w:t>
      </w:r>
    </w:p>
    <w:p w:rsidR="00770B41" w:rsidRPr="00214473" w:rsidRDefault="00770B41" w:rsidP="00214473">
      <w:pPr>
        <w:pStyle w:val="Paragrafoelenco"/>
        <w:numPr>
          <w:ilvl w:val="0"/>
          <w:numId w:val="9"/>
        </w:numPr>
        <w:jc w:val="both"/>
      </w:pPr>
      <w:r w:rsidRPr="00214473">
        <w:t>L’Universo a colori: costruisci il tuo spettroscopio*°</w:t>
      </w:r>
    </w:p>
    <w:p w:rsidR="00770B41" w:rsidRPr="00214473" w:rsidRDefault="00770B41" w:rsidP="00214473">
      <w:pPr>
        <w:pStyle w:val="Paragrafoelenco"/>
        <w:numPr>
          <w:ilvl w:val="0"/>
          <w:numId w:val="9"/>
        </w:numPr>
        <w:jc w:val="both"/>
      </w:pPr>
      <w:r w:rsidRPr="00214473">
        <w:t>Escape Room scientifica – Risolvi codici, enigmi, rompicapo e indovinelli*</w:t>
      </w:r>
      <w:r w:rsidR="00BC69C3" w:rsidRPr="00214473">
        <w:t xml:space="preserve"> </w:t>
      </w:r>
    </w:p>
    <w:p w:rsidR="00770B41" w:rsidRPr="00214473" w:rsidRDefault="00770B41" w:rsidP="00214473">
      <w:pPr>
        <w:pStyle w:val="Paragrafoelenco"/>
        <w:numPr>
          <w:ilvl w:val="0"/>
          <w:numId w:val="9"/>
        </w:numPr>
        <w:jc w:val="both"/>
      </w:pPr>
      <w:r w:rsidRPr="00214473">
        <w:t>#Metabolomica: un’impronta digitale che forse non sapevi di avere. Una nuova frontiera per la ricerca, dalla medicina personalizzata allo studio del cibo</w:t>
      </w:r>
    </w:p>
    <w:p w:rsidR="00770B41" w:rsidRPr="00214473" w:rsidRDefault="00770B41" w:rsidP="00214473">
      <w:pPr>
        <w:pStyle w:val="Paragrafoelenco"/>
        <w:numPr>
          <w:ilvl w:val="0"/>
          <w:numId w:val="9"/>
        </w:numPr>
        <w:jc w:val="both"/>
      </w:pPr>
      <w:r w:rsidRPr="00214473">
        <w:t>La risonanza magnetica nucleare: come funzionano le proteine e i farmaci?*</w:t>
      </w:r>
    </w:p>
    <w:p w:rsidR="00770B41" w:rsidRPr="00214473" w:rsidRDefault="00770B41" w:rsidP="00214473">
      <w:pPr>
        <w:pStyle w:val="Paragrafoelenco"/>
        <w:numPr>
          <w:ilvl w:val="0"/>
          <w:numId w:val="9"/>
        </w:numPr>
        <w:jc w:val="both"/>
      </w:pPr>
      <w:r w:rsidRPr="00214473">
        <w:t>A caccia di batteri!*</w:t>
      </w:r>
    </w:p>
    <w:p w:rsidR="00770B41" w:rsidRPr="00214473" w:rsidRDefault="00770B41" w:rsidP="00214473">
      <w:pPr>
        <w:pStyle w:val="Paragrafoelenco"/>
        <w:numPr>
          <w:ilvl w:val="0"/>
          <w:numId w:val="9"/>
        </w:numPr>
        <w:jc w:val="both"/>
      </w:pPr>
      <w:r w:rsidRPr="00214473">
        <w:t>Le sostanze naturali per preparare detergenti e creme dermatologiche°</w:t>
      </w:r>
    </w:p>
    <w:p w:rsidR="00770B41" w:rsidRPr="00214473" w:rsidRDefault="00770B41" w:rsidP="00214473">
      <w:pPr>
        <w:pStyle w:val="Paragrafoelenco"/>
        <w:numPr>
          <w:ilvl w:val="0"/>
          <w:numId w:val="9"/>
        </w:numPr>
        <w:jc w:val="both"/>
      </w:pPr>
      <w:r w:rsidRPr="00214473">
        <w:lastRenderedPageBreak/>
        <w:t>La radioattività intorno a noi</w:t>
      </w:r>
    </w:p>
    <w:p w:rsidR="00770B41" w:rsidRPr="00214473" w:rsidRDefault="00770B41" w:rsidP="00214473">
      <w:pPr>
        <w:pStyle w:val="Paragrafoelenco"/>
        <w:numPr>
          <w:ilvl w:val="0"/>
          <w:numId w:val="9"/>
        </w:numPr>
        <w:jc w:val="both"/>
      </w:pPr>
      <w:r w:rsidRPr="00214473">
        <w:t>Enigma</w:t>
      </w:r>
    </w:p>
    <w:p w:rsidR="00770B41" w:rsidRPr="00214473" w:rsidRDefault="00770B41" w:rsidP="00214473">
      <w:pPr>
        <w:pStyle w:val="Paragrafoelenco"/>
        <w:numPr>
          <w:ilvl w:val="0"/>
          <w:numId w:val="9"/>
        </w:numPr>
        <w:jc w:val="both"/>
      </w:pPr>
      <w:r w:rsidRPr="00214473">
        <w:t>Radici Subacquee</w:t>
      </w:r>
    </w:p>
    <w:p w:rsidR="00670265" w:rsidRPr="00214473" w:rsidRDefault="00670265" w:rsidP="00214473">
      <w:pPr>
        <w:pStyle w:val="Paragrafoelenco"/>
        <w:numPr>
          <w:ilvl w:val="0"/>
          <w:numId w:val="9"/>
        </w:numPr>
        <w:jc w:val="both"/>
      </w:pPr>
      <w:r w:rsidRPr="00214473">
        <w:t>Giochiamo con le molecole!*</w:t>
      </w:r>
    </w:p>
    <w:p w:rsidR="00770B41" w:rsidRPr="003D4A56" w:rsidRDefault="00770B41" w:rsidP="00670265">
      <w:pPr>
        <w:rPr>
          <w:b/>
          <w:sz w:val="24"/>
          <w:szCs w:val="24"/>
        </w:rPr>
      </w:pPr>
    </w:p>
    <w:p w:rsidR="00D558F8" w:rsidRPr="003D4A56" w:rsidRDefault="00D558F8" w:rsidP="00D558F8">
      <w:pPr>
        <w:jc w:val="center"/>
        <w:rPr>
          <w:b/>
          <w:sz w:val="40"/>
          <w:szCs w:val="40"/>
        </w:rPr>
      </w:pPr>
      <w:r w:rsidRPr="003D4A56">
        <w:rPr>
          <w:b/>
          <w:sz w:val="40"/>
          <w:szCs w:val="40"/>
        </w:rPr>
        <w:t>PER ADULTI</w:t>
      </w:r>
    </w:p>
    <w:p w:rsidR="00D558F8" w:rsidRPr="00214473" w:rsidRDefault="00D558F8" w:rsidP="00214473">
      <w:pPr>
        <w:pStyle w:val="Paragrafoelenco"/>
        <w:numPr>
          <w:ilvl w:val="0"/>
          <w:numId w:val="10"/>
        </w:numPr>
        <w:jc w:val="both"/>
      </w:pPr>
      <w:r w:rsidRPr="00214473">
        <w:t>Sulla scena del delitto: il DNA Fingerprinting*°</w:t>
      </w:r>
    </w:p>
    <w:p w:rsidR="00D558F8" w:rsidRPr="00214473" w:rsidRDefault="00D558F8" w:rsidP="00214473">
      <w:pPr>
        <w:pStyle w:val="Paragrafoelenco"/>
        <w:numPr>
          <w:ilvl w:val="0"/>
          <w:numId w:val="10"/>
        </w:numPr>
        <w:jc w:val="both"/>
      </w:pPr>
      <w:r w:rsidRPr="00214473">
        <w:t xml:space="preserve">I registi della chimica* </w:t>
      </w:r>
    </w:p>
    <w:p w:rsidR="00D558F8" w:rsidRPr="00214473" w:rsidRDefault="00D558F8" w:rsidP="00214473">
      <w:pPr>
        <w:pStyle w:val="Paragrafoelenco"/>
        <w:numPr>
          <w:ilvl w:val="0"/>
          <w:numId w:val="10"/>
        </w:numPr>
        <w:jc w:val="both"/>
      </w:pPr>
      <w:r w:rsidRPr="00214473">
        <w:t>Escape Room scientifica – Risolvi codici, enigmi, rompicapo e indovinelli*</w:t>
      </w:r>
    </w:p>
    <w:p w:rsidR="00770B41" w:rsidRPr="00214473" w:rsidRDefault="00770B41" w:rsidP="00214473">
      <w:pPr>
        <w:pStyle w:val="Paragrafoelenco"/>
        <w:numPr>
          <w:ilvl w:val="0"/>
          <w:numId w:val="10"/>
        </w:numPr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214473">
        <w:t xml:space="preserve">Manovre salvavita pediatriche*° </w:t>
      </w:r>
      <w:r w:rsidRPr="00214473">
        <w:rPr>
          <w:rFonts w:ascii="Calibri" w:eastAsia="Times New Roman" w:hAnsi="Calibri" w:cs="Times New Roman"/>
          <w:color w:val="000000"/>
          <w:lang w:eastAsia="it-IT"/>
        </w:rPr>
        <w:t>a cura di CRI – Comitato di Firenze</w:t>
      </w:r>
    </w:p>
    <w:p w:rsidR="00770B41" w:rsidRPr="00214473" w:rsidRDefault="00770B41" w:rsidP="00214473">
      <w:pPr>
        <w:pStyle w:val="Paragrafoelenco"/>
        <w:numPr>
          <w:ilvl w:val="0"/>
          <w:numId w:val="10"/>
        </w:numPr>
        <w:jc w:val="both"/>
      </w:pPr>
      <w:r w:rsidRPr="00214473">
        <w:t>Leggere Galileo</w:t>
      </w:r>
    </w:p>
    <w:p w:rsidR="00770B41" w:rsidRPr="00214473" w:rsidRDefault="00770B41" w:rsidP="00214473">
      <w:pPr>
        <w:pStyle w:val="Paragrafoelenco"/>
        <w:numPr>
          <w:ilvl w:val="0"/>
          <w:numId w:val="10"/>
        </w:numPr>
        <w:jc w:val="both"/>
      </w:pPr>
      <w:r w:rsidRPr="00214473">
        <w:t>Illusionismo e indovinelli algebrici</w:t>
      </w:r>
    </w:p>
    <w:p w:rsidR="00770B41" w:rsidRPr="00214473" w:rsidRDefault="00770B41" w:rsidP="00214473">
      <w:pPr>
        <w:pStyle w:val="Paragrafoelenco"/>
        <w:numPr>
          <w:ilvl w:val="0"/>
          <w:numId w:val="10"/>
        </w:numPr>
        <w:jc w:val="both"/>
      </w:pPr>
      <w:r w:rsidRPr="00214473">
        <w:t>#Metabolomica: un’impronta digitale che forse non sapevi di avere. Una nuova frontiera per la ricerca, dalla medicina personalizzata allo studio del cibo</w:t>
      </w:r>
    </w:p>
    <w:p w:rsidR="00770B41" w:rsidRPr="00214473" w:rsidRDefault="00770B41" w:rsidP="00214473">
      <w:pPr>
        <w:pStyle w:val="Paragrafoelenco"/>
        <w:numPr>
          <w:ilvl w:val="0"/>
          <w:numId w:val="10"/>
        </w:numPr>
        <w:jc w:val="both"/>
      </w:pPr>
      <w:r w:rsidRPr="00214473">
        <w:t>Le sostanze naturali per preparare detergenti e creme dermatologiche°</w:t>
      </w:r>
    </w:p>
    <w:p w:rsidR="00770B41" w:rsidRPr="00214473" w:rsidRDefault="00770B41" w:rsidP="00214473">
      <w:pPr>
        <w:pStyle w:val="Paragrafoelenco"/>
        <w:numPr>
          <w:ilvl w:val="0"/>
          <w:numId w:val="10"/>
        </w:numPr>
        <w:jc w:val="both"/>
      </w:pPr>
      <w:r w:rsidRPr="00214473">
        <w:t>La radioattività intorno a noi</w:t>
      </w:r>
    </w:p>
    <w:p w:rsidR="00770B41" w:rsidRPr="00214473" w:rsidRDefault="00770B41" w:rsidP="00214473">
      <w:pPr>
        <w:pStyle w:val="Paragrafoelenco"/>
        <w:numPr>
          <w:ilvl w:val="0"/>
          <w:numId w:val="10"/>
        </w:numPr>
        <w:jc w:val="both"/>
      </w:pPr>
      <w:r w:rsidRPr="00214473">
        <w:t>Enigma</w:t>
      </w:r>
    </w:p>
    <w:p w:rsidR="00670265" w:rsidRPr="003D4A56" w:rsidRDefault="00670265" w:rsidP="00D558F8">
      <w:pPr>
        <w:jc w:val="center"/>
        <w:rPr>
          <w:b/>
          <w:sz w:val="24"/>
          <w:szCs w:val="24"/>
        </w:rPr>
      </w:pPr>
    </w:p>
    <w:p w:rsidR="00D558F8" w:rsidRPr="003D4A56" w:rsidRDefault="00D558F8" w:rsidP="00D558F8">
      <w:pPr>
        <w:jc w:val="center"/>
        <w:rPr>
          <w:b/>
          <w:sz w:val="40"/>
          <w:szCs w:val="40"/>
        </w:rPr>
      </w:pPr>
      <w:r w:rsidRPr="003D4A56">
        <w:rPr>
          <w:b/>
          <w:sz w:val="40"/>
          <w:szCs w:val="40"/>
        </w:rPr>
        <w:t>PER FAMIGLIE</w:t>
      </w:r>
    </w:p>
    <w:p w:rsidR="00D558F8" w:rsidRPr="00214473" w:rsidRDefault="00D558F8" w:rsidP="00214473">
      <w:pPr>
        <w:pStyle w:val="Paragrafoelenco"/>
        <w:numPr>
          <w:ilvl w:val="0"/>
          <w:numId w:val="11"/>
        </w:numPr>
        <w:jc w:val="both"/>
      </w:pPr>
      <w:r w:rsidRPr="00214473">
        <w:t>Sulla scena del delitto: il DNA Fingerprinting*°</w:t>
      </w:r>
    </w:p>
    <w:p w:rsidR="00D558F8" w:rsidRPr="00214473" w:rsidRDefault="00D558F8" w:rsidP="00214473">
      <w:pPr>
        <w:pStyle w:val="Paragrafoelenco"/>
        <w:numPr>
          <w:ilvl w:val="0"/>
          <w:numId w:val="11"/>
        </w:numPr>
        <w:jc w:val="both"/>
      </w:pPr>
      <w:r w:rsidRPr="00214473">
        <w:t>I registi della chimica*</w:t>
      </w:r>
    </w:p>
    <w:p w:rsidR="00770B41" w:rsidRPr="00214473" w:rsidRDefault="00770B41" w:rsidP="00214473">
      <w:pPr>
        <w:pStyle w:val="Paragrafoelenco"/>
        <w:numPr>
          <w:ilvl w:val="0"/>
          <w:numId w:val="11"/>
        </w:numPr>
        <w:jc w:val="both"/>
      </w:pPr>
      <w:r w:rsidRPr="00214473">
        <w:t>Enigma</w:t>
      </w:r>
    </w:p>
    <w:p w:rsidR="00770B41" w:rsidRPr="00214473" w:rsidRDefault="00770B41" w:rsidP="00214473">
      <w:pPr>
        <w:pStyle w:val="Paragrafoelenco"/>
        <w:numPr>
          <w:ilvl w:val="0"/>
          <w:numId w:val="11"/>
        </w:numPr>
        <w:jc w:val="both"/>
      </w:pPr>
      <w:r w:rsidRPr="00214473">
        <w:t>Radici Subacquee</w:t>
      </w:r>
    </w:p>
    <w:p w:rsidR="00BC69C3" w:rsidRPr="00214473" w:rsidRDefault="00BC69C3" w:rsidP="00214473">
      <w:pPr>
        <w:pStyle w:val="Paragrafoelenco"/>
        <w:numPr>
          <w:ilvl w:val="0"/>
          <w:numId w:val="11"/>
        </w:numPr>
        <w:jc w:val="both"/>
      </w:pPr>
      <w:r w:rsidRPr="00214473">
        <w:t>Hotel per gli insetti*</w:t>
      </w:r>
    </w:p>
    <w:p w:rsidR="00214473" w:rsidRDefault="00214473" w:rsidP="00D558F8">
      <w:pPr>
        <w:jc w:val="center"/>
        <w:rPr>
          <w:b/>
          <w:sz w:val="40"/>
          <w:szCs w:val="40"/>
        </w:rPr>
      </w:pPr>
    </w:p>
    <w:p w:rsidR="00E22B31" w:rsidRPr="003D4A56" w:rsidRDefault="00D558F8" w:rsidP="00D558F8">
      <w:pPr>
        <w:jc w:val="center"/>
        <w:rPr>
          <w:b/>
          <w:sz w:val="40"/>
          <w:szCs w:val="40"/>
        </w:rPr>
      </w:pPr>
      <w:r w:rsidRPr="003D4A56">
        <w:rPr>
          <w:b/>
          <w:sz w:val="40"/>
          <w:szCs w:val="40"/>
        </w:rPr>
        <w:t>PER TUTTI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 xml:space="preserve">Ironbook: le forme del ferro* 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Il puzzle degli elementi*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Ossbusters: l’acchiappa Ossigeno*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 xml:space="preserve">Il favoloso mondo dei peptidi e della cosmeceutica* 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 xml:space="preserve">Gioco da Tavola …Periodica! 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Reazioni chimiche nella cellula: dagli enzimi al boom...*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 xml:space="preserve">Dietro le quinte del bollettino meteo*° - a cura di LaMMA 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Fotonica: quando la luce è magia e…musica" *° – a cura di INO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Tavola periodica: 150 anni, ma non li dimostra!* -  a cura di ICCOM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L’archetto per violino: C, H, O, P, N, Si, Ca, Au, Ag, Ti, Fe, Cr…tutti gli ingredienti per una musica sublime*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  <w:rPr>
          <w:rFonts w:eastAsia="Times New Roman" w:cs="Times New Roman"/>
          <w:color w:val="000000"/>
          <w:lang w:eastAsia="it-IT"/>
        </w:rPr>
      </w:pPr>
      <w:r w:rsidRPr="00214473">
        <w:rPr>
          <w:rFonts w:eastAsia="Times New Roman" w:cs="Times New Roman"/>
          <w:color w:val="000000"/>
          <w:lang w:eastAsia="it-IT"/>
        </w:rPr>
        <w:t xml:space="preserve">Il nostro cervello al buio gioca a bocce 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I registi della chimica*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lastRenderedPageBreak/>
        <w:t>Gli insetti sociali*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Tuffiamoci nell’olio! 3,2,1…assaggiamo!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  <w:rPr>
          <w:rFonts w:eastAsia="Times New Roman" w:cs="Times New Roman"/>
          <w:color w:val="000000"/>
          <w:lang w:eastAsia="it-IT"/>
        </w:rPr>
      </w:pPr>
      <w:r w:rsidRPr="00214473">
        <w:rPr>
          <w:rFonts w:eastAsia="Times New Roman" w:cs="Times New Roman"/>
          <w:color w:val="000000"/>
          <w:lang w:eastAsia="it-IT"/>
        </w:rPr>
        <w:t xml:space="preserve">Surf nell’Universo invisibile 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214473">
        <w:rPr>
          <w:rFonts w:ascii="Calibri" w:eastAsia="Times New Roman" w:hAnsi="Calibri" w:cs="Times New Roman"/>
          <w:color w:val="000000"/>
          <w:lang w:eastAsia="it-IT"/>
        </w:rPr>
        <w:t>Croce Rossa – Un’associazione tante attività° a cura di CRI – Comitato di Firenze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 xml:space="preserve">Esperimentiamo 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Interviste impossibili ai fisici del passato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Si fa presto a dire ghiaccio*°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  <w:rPr>
          <w:b/>
        </w:rPr>
      </w:pPr>
      <w:r w:rsidRPr="00214473">
        <w:t>Il CERN, il Bosone di Higgs e la Materia Oscura nell’Universo: alla frontiera della ricerca fondamentale*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Street Science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  <w:rPr>
          <w:rFonts w:cstheme="minorHAnsi"/>
        </w:rPr>
      </w:pPr>
      <w:r w:rsidRPr="00214473">
        <w:rPr>
          <w:rFonts w:cstheme="minorHAnsi"/>
        </w:rPr>
        <w:t>Visita guidata alla mostra “Pier Antonio Micheli: dalle escursioni ai manoscritti"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A passeggio tra sentieri e ville di campagna: Micheli botanico alla Corte dei Medici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Sulla scena del delitto: il DNA Fingerprinting*°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L’incredibile viaggio dei raggi cosmici*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Posso accarezzarlo?</w:t>
      </w:r>
    </w:p>
    <w:p w:rsidR="00D558F8" w:rsidRPr="00214473" w:rsidRDefault="00D558F8" w:rsidP="00214473">
      <w:pPr>
        <w:pStyle w:val="Paragrafoelenco"/>
        <w:numPr>
          <w:ilvl w:val="0"/>
          <w:numId w:val="12"/>
        </w:numPr>
        <w:jc w:val="both"/>
      </w:pPr>
      <w:r w:rsidRPr="00214473">
        <w:t>Mostra di prodotti tipici dell’agricoltura dell’Afghanistan</w:t>
      </w:r>
    </w:p>
    <w:p w:rsidR="00D558F8" w:rsidRPr="00214473" w:rsidRDefault="00770B41" w:rsidP="00214473">
      <w:pPr>
        <w:pStyle w:val="Paragrafoelenco"/>
        <w:numPr>
          <w:ilvl w:val="0"/>
          <w:numId w:val="12"/>
        </w:numPr>
        <w:jc w:val="both"/>
        <w:rPr>
          <w:b/>
        </w:rPr>
      </w:pPr>
      <w:r w:rsidRPr="00214473">
        <w:t>Enigma</w:t>
      </w:r>
    </w:p>
    <w:sectPr w:rsidR="00D558F8" w:rsidRPr="00214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148"/>
    <w:multiLevelType w:val="hybridMultilevel"/>
    <w:tmpl w:val="A4887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008A"/>
    <w:multiLevelType w:val="hybridMultilevel"/>
    <w:tmpl w:val="7780E6C0"/>
    <w:lvl w:ilvl="0" w:tplc="D46254D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3CBA"/>
    <w:multiLevelType w:val="hybridMultilevel"/>
    <w:tmpl w:val="D3C60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6779"/>
    <w:multiLevelType w:val="hybridMultilevel"/>
    <w:tmpl w:val="B838A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32FB6"/>
    <w:multiLevelType w:val="hybridMultilevel"/>
    <w:tmpl w:val="47F63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03A08"/>
    <w:multiLevelType w:val="hybridMultilevel"/>
    <w:tmpl w:val="1672560C"/>
    <w:lvl w:ilvl="0" w:tplc="FE5CB09E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10D4C7F"/>
    <w:multiLevelType w:val="hybridMultilevel"/>
    <w:tmpl w:val="B57CCC54"/>
    <w:lvl w:ilvl="0" w:tplc="6B2859FC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F0A3273"/>
    <w:multiLevelType w:val="hybridMultilevel"/>
    <w:tmpl w:val="F01AB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F39C1"/>
    <w:multiLevelType w:val="hybridMultilevel"/>
    <w:tmpl w:val="80EA388A"/>
    <w:lvl w:ilvl="0" w:tplc="C5084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4B87"/>
    <w:multiLevelType w:val="hybridMultilevel"/>
    <w:tmpl w:val="79542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86BC9"/>
    <w:multiLevelType w:val="hybridMultilevel"/>
    <w:tmpl w:val="68C83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95079"/>
    <w:multiLevelType w:val="hybridMultilevel"/>
    <w:tmpl w:val="5CF460B6"/>
    <w:lvl w:ilvl="0" w:tplc="374A5C90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F8"/>
    <w:rsid w:val="001C7644"/>
    <w:rsid w:val="00214473"/>
    <w:rsid w:val="00383277"/>
    <w:rsid w:val="003D4A56"/>
    <w:rsid w:val="00477D7D"/>
    <w:rsid w:val="00670265"/>
    <w:rsid w:val="00770B41"/>
    <w:rsid w:val="00840AE6"/>
    <w:rsid w:val="00855424"/>
    <w:rsid w:val="00A646CD"/>
    <w:rsid w:val="00AD2B41"/>
    <w:rsid w:val="00B42671"/>
    <w:rsid w:val="00BC514F"/>
    <w:rsid w:val="00BC69C3"/>
    <w:rsid w:val="00D558F8"/>
    <w:rsid w:val="00E204D7"/>
    <w:rsid w:val="00E22B31"/>
    <w:rsid w:val="00E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CD969-85C1-417F-AE34-EAAD82D7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58F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558F8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uiPriority w:val="99"/>
    <w:unhideWhenUsed/>
    <w:rsid w:val="00D558F8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58F8"/>
    <w:pPr>
      <w:spacing w:after="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58F8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58F8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58F8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8F8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8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58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zestate@adm.unif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6F5C-D3F7-45A8-80BF-F5B213DF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giubani</dc:creator>
  <cp:lastModifiedBy>Chiara Tagliavini</cp:lastModifiedBy>
  <cp:revision>2</cp:revision>
  <cp:lastPrinted>2019-06-03T08:03:00Z</cp:lastPrinted>
  <dcterms:created xsi:type="dcterms:W3CDTF">2019-06-03T10:30:00Z</dcterms:created>
  <dcterms:modified xsi:type="dcterms:W3CDTF">2019-06-03T10:30:00Z</dcterms:modified>
</cp:coreProperties>
</file>